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39E39323" w:rsidR="00073E83" w:rsidRPr="00622FB7" w:rsidRDefault="00284487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449AFA7B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DDCD8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2D78D8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2D78D8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5307B90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2C15A11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0A7D224D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50B50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2BB3503D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3DBE217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50B7C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69D7CF13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35976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94110C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FC368D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423A8C4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6pt;height:33.45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FC368D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FC368D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FC368D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FC368D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7F0AF91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287972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840A87" id="Rechteck: obere Ecken abgerundet 27" o:spid="_x0000_s1026" style="position:absolute;margin-left:15.8pt;margin-top:22.65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ONhvKj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7CFC112" w:rsidR="00207400" w:rsidRPr="00FC368D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FC368D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FC368D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FC368D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FC368D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FC368D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FC368D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FC368D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2AF88A26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2D78D8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FC368D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FC368D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FC368D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2D78D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2D78D8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2D78D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2D78D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2D78D8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2D78D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6193B57E">
                            <wp:simplePos x="0" y="0"/>
                            <wp:positionH relativeFrom="column">
                              <wp:posOffset>2734945</wp:posOffset>
                            </wp:positionH>
                            <wp:positionV relativeFrom="paragraph">
                              <wp:posOffset>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35pt;margin-top:0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94110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6E116560" w:rsidR="00CA61A0" w:rsidRPr="002C00A9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</w:rPr>
                  </w:pPr>
                  <w:proofErr w:type="spellStart"/>
                  <w:r w:rsidRPr="002C00A9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2C00A9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2C00A9">
                    <w:rPr>
                      <w:rFonts w:cs="Carlito"/>
                      <w:szCs w:val="18"/>
                    </w:rPr>
                    <w:t xml:space="preserve"> |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Statistics</w:t>
                  </w:r>
                  <w:proofErr w:type="spellEnd"/>
                  <w:r w:rsidR="0094110C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2C00A9">
                    <w:rPr>
                      <w:rFonts w:cs="Carlito"/>
                      <w:szCs w:val="18"/>
                    </w:rPr>
                    <w:t>|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Statistical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94110C" w:rsidRPr="002C00A9">
                    <w:rPr>
                      <w:rFonts w:cs="Carlito"/>
                      <w:szCs w:val="18"/>
                    </w:rPr>
                    <w:t xml:space="preserve"> (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94110C" w:rsidRPr="002C00A9">
                    <w:rPr>
                      <w:rFonts w:cs="Carlito"/>
                      <w:szCs w:val="18"/>
                    </w:rPr>
                    <w:t>) | AI</w:t>
                  </w:r>
                  <w:r w:rsidR="0094110C" w:rsidRPr="002C00A9">
                    <w:rPr>
                      <w:rFonts w:cs="Carlito"/>
                      <w:szCs w:val="18"/>
                    </w:rPr>
                    <w:br/>
                    <w:t xml:space="preserve">Business Analytics | Data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Visualization</w:t>
                  </w:r>
                  <w:proofErr w:type="spellEnd"/>
                  <w:r w:rsidR="0094110C" w:rsidRPr="002C00A9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Presentation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|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Reporting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E34339" w:rsidRPr="002C00A9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2C00A9">
                    <w:rPr>
                      <w:szCs w:val="18"/>
                    </w:rPr>
                    <w:t>Product</w:t>
                  </w:r>
                  <w:proofErr w:type="spellEnd"/>
                  <w:r w:rsidR="00E34339" w:rsidRPr="002C00A9">
                    <w:rPr>
                      <w:szCs w:val="18"/>
                    </w:rPr>
                    <w:t xml:space="preserve"> Management | IT-Project Management | Agile Coaching</w:t>
                  </w:r>
                  <w:r w:rsidR="00D05DD6" w:rsidRPr="002C00A9">
                    <w:rPr>
                      <w:szCs w:val="18"/>
                    </w:rPr>
                    <w:t xml:space="preserve"> (</w:t>
                  </w:r>
                  <w:proofErr w:type="spellStart"/>
                  <w:r w:rsidR="00D05DD6" w:rsidRPr="002C00A9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D05DD6" w:rsidRPr="002C00A9">
                    <w:rPr>
                      <w:szCs w:val="18"/>
                    </w:rPr>
                    <w:t>)</w:t>
                  </w:r>
                  <w:r w:rsidR="00862375" w:rsidRPr="002C00A9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Pr="002C00A9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2C00A9">
                    <w:rPr>
                      <w:rFonts w:cs="Carlito"/>
                      <w:szCs w:val="18"/>
                    </w:rPr>
                    <w:t xml:space="preserve"> Mining</w:t>
                  </w:r>
                  <w:r w:rsidR="00F06EB7" w:rsidRPr="002C00A9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="00F06EB7" w:rsidRPr="002C00A9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F06EB7" w:rsidRPr="002C00A9">
                    <w:rPr>
                      <w:rFonts w:cs="Carlito"/>
                      <w:szCs w:val="18"/>
                    </w:rPr>
                    <w:t xml:space="preserve"> Analytics</w:t>
                  </w:r>
                  <w:r w:rsidR="00F66A35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2C00A9">
                    <w:rPr>
                      <w:rFonts w:cs="Carlito"/>
                      <w:szCs w:val="18"/>
                    </w:rPr>
                    <w:t>|</w:t>
                  </w:r>
                  <w:r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2C00A9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2C00A9">
                    <w:rPr>
                      <w:rFonts w:cs="Carlito"/>
                      <w:szCs w:val="18"/>
                    </w:rPr>
                    <w:t>Security</w:t>
                  </w:r>
                  <w:r w:rsidR="00C72B01" w:rsidRPr="002C00A9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Pr="002C00A9">
                    <w:rPr>
                      <w:rFonts w:cs="Carlito"/>
                      <w:szCs w:val="18"/>
                    </w:rPr>
                    <w:t>(</w:t>
                  </w:r>
                  <w:r w:rsidRPr="002C00A9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2C00A9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Pr="002C00A9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2C00A9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Pr="002C00A9">
                    <w:rPr>
                      <w:rFonts w:cs="Carlito"/>
                      <w:szCs w:val="18"/>
                    </w:rPr>
                    <w:t>)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2C00A9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2C00A9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2C00A9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2C00A9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2C00A9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2C00A9">
                    <w:rPr>
                      <w:rFonts w:cs="Carlito"/>
                      <w:szCs w:val="18"/>
                    </w:rPr>
                    <w:t>)</w:t>
                  </w:r>
                  <w:r w:rsidR="00C72B01" w:rsidRPr="002C00A9">
                    <w:rPr>
                      <w:rFonts w:cs="Carlito"/>
                      <w:szCs w:val="18"/>
                    </w:rPr>
                    <w:br/>
                  </w:r>
                  <w:r w:rsidR="004A4C13" w:rsidRPr="002C00A9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2C00A9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2C00A9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2C00A9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2C00A9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2C00A9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D05DD6" w:rsidRPr="002C00A9">
                    <w:rPr>
                      <w:rFonts w:cs="Carlito"/>
                      <w:i/>
                      <w:iCs/>
                      <w:szCs w:val="18"/>
                    </w:rPr>
                    <w:t>, Angular</w:t>
                  </w:r>
                  <w:r w:rsidR="004A4C13" w:rsidRPr="002C00A9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2C00A9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2C00A9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2C00A9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644DF0A5" w:rsidR="00DB58F7" w:rsidRPr="0094110C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937CA" w14:textId="77777777" w:rsidR="002D78D8" w:rsidRDefault="002D78D8" w:rsidP="000D59B5">
      <w:pPr>
        <w:spacing w:after="0" w:line="240" w:lineRule="auto"/>
      </w:pPr>
      <w:r>
        <w:separator/>
      </w:r>
    </w:p>
  </w:endnote>
  <w:endnote w:type="continuationSeparator" w:id="0">
    <w:p w14:paraId="472813CF" w14:textId="77777777" w:rsidR="002D78D8" w:rsidRDefault="002D78D8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32BA3DF-BFBE-433F-8FDC-E052B4842EA7}"/>
    <w:embedBold r:id="rId2" w:fontKey="{02CA6F74-5B1D-47F7-9BD6-C49FC7A27671}"/>
    <w:embedItalic r:id="rId3" w:fontKey="{93389E36-17FB-427B-8905-8AB01024DD0F}"/>
    <w:embedBoldItalic r:id="rId4" w:fontKey="{92D5D086-6BF0-4A1C-BB57-B76079DA0E31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A1C5EFCD-A32C-4571-9868-EB61D27BFF9C}"/>
    <w:embedBold r:id="rId6" w:fontKey="{6E8C1650-F42D-4A05-9022-319993A8A91F}"/>
    <w:embedItalic r:id="rId7" w:fontKey="{EDB988A9-CBAD-4AE3-A00B-D47A901016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58699DB4-D444-4DA0-B234-A12F5CF90727}"/>
    <w:embedBold r:id="rId9" w:fontKey="{E118565A-21A0-4C6C-896E-24B226FA4BCB}"/>
    <w:embedItalic r:id="rId10" w:fontKey="{E0A1626A-5229-4B0B-BDEA-BB0787F296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357DB916-6BB5-45C7-9264-CE13458231F4}"/>
    <w:embedBold r:id="rId12" w:fontKey="{E7F3C8FC-A888-4055-B89F-12FAABC13E1F}"/>
    <w:embedBoldItalic r:id="rId13" w:fontKey="{2934DBF4-4B68-4C1E-8F8A-22674486535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98CF88A-8946-4D60-95E3-F5707E7F3326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5E93C6B7-9963-439E-9ADF-3BD423A42EFD}"/>
    <w:embedBold r:id="rId16" w:fontKey="{7E51354E-56D0-4FF6-9452-1B15518A239A}"/>
    <w:embedItalic r:id="rId17" w:fontKey="{F94DAE2C-DC33-492C-B4D0-568A8153E646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4F832AC1-B71D-43D4-96D5-2CBA74789719}"/>
  </w:font>
  <w:font w:name="Arial Nova Light">
    <w:altName w:val="Arial"/>
    <w:charset w:val="00"/>
    <w:family w:val="swiss"/>
    <w:pitch w:val="variable"/>
    <w:sig w:usb0="0000028F" w:usb1="00000002" w:usb2="00000000" w:usb3="00000000" w:csb0="0000019F" w:csb1="00000000"/>
    <w:embedRegular r:id="rId19" w:fontKey="{047676A4-3E23-4F23-851F-06B4F4BDFF42}"/>
    <w:embedBold r:id="rId20" w:fontKey="{925C0DAC-CE0E-4E44-80D5-F874CD3DEA2E}"/>
    <w:embedBoldItalic r:id="rId21" w:fontKey="{A096B2BA-66DF-4B74-BEE5-156A818E2C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D14D84F1-FBAE-4EFD-82CA-6E3E6302A8F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E5194" w14:textId="77777777" w:rsidR="002D78D8" w:rsidRDefault="002D78D8" w:rsidP="000D59B5">
      <w:pPr>
        <w:spacing w:after="0" w:line="240" w:lineRule="auto"/>
      </w:pPr>
      <w:r>
        <w:separator/>
      </w:r>
    </w:p>
  </w:footnote>
  <w:footnote w:type="continuationSeparator" w:id="0">
    <w:p w14:paraId="4499F1CB" w14:textId="77777777" w:rsidR="002D78D8" w:rsidRDefault="002D78D8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772</Words>
  <Characters>4868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53</cp:revision>
  <cp:lastPrinted>2022-02-13T18:33:00Z</cp:lastPrinted>
  <dcterms:created xsi:type="dcterms:W3CDTF">2022-02-09T09:02:00Z</dcterms:created>
  <dcterms:modified xsi:type="dcterms:W3CDTF">2022-02-17T10:06:00Z</dcterms:modified>
</cp:coreProperties>
</file>